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E3E8" w14:textId="77777777" w:rsidR="004309D9" w:rsidRDefault="004309D9" w:rsidP="004309D9">
      <w:pPr>
        <w:pStyle w:val="1"/>
        <w:keepNext w:val="0"/>
        <w:keepLines w:val="0"/>
        <w:numPr>
          <w:ilvl w:val="0"/>
          <w:numId w:val="0"/>
        </w:numPr>
        <w:adjustRightInd w:val="0"/>
        <w:snapToGrid w:val="0"/>
        <w:spacing w:before="0" w:after="0" w:line="580" w:lineRule="exact"/>
        <w:rPr>
          <w:rFonts w:ascii="黑体" w:eastAsia="黑体" w:hAnsi="黑体" w:cs="黑体"/>
          <w:b w:val="0"/>
          <w:bCs/>
          <w:kern w:val="0"/>
          <w:sz w:val="32"/>
          <w:szCs w:val="32"/>
        </w:rPr>
      </w:pPr>
      <w:bookmarkStart w:id="0" w:name="_Toc5567"/>
      <w:bookmarkStart w:id="1" w:name="_Toc6577"/>
      <w:r>
        <w:rPr>
          <w:rFonts w:ascii="黑体" w:eastAsia="黑体" w:hAnsi="黑体" w:cs="黑体"/>
          <w:b w:val="0"/>
          <w:bCs/>
          <w:kern w:val="0"/>
          <w:sz w:val="32"/>
          <w:szCs w:val="32"/>
        </w:rPr>
        <w:t>附件4</w:t>
      </w:r>
      <w:bookmarkEnd w:id="0"/>
      <w:bookmarkEnd w:id="1"/>
    </w:p>
    <w:p w14:paraId="0C7F0730" w14:textId="77777777" w:rsidR="004309D9" w:rsidRDefault="004309D9" w:rsidP="004309D9">
      <w:pPr>
        <w:pStyle w:val="1"/>
        <w:keepNext w:val="0"/>
        <w:keepLines w:val="0"/>
        <w:numPr>
          <w:ilvl w:val="0"/>
          <w:numId w:val="0"/>
        </w:numPr>
        <w:adjustRightInd w:val="0"/>
        <w:snapToGrid w:val="0"/>
        <w:spacing w:before="0" w:after="0" w:line="580" w:lineRule="exact"/>
        <w:rPr>
          <w:rFonts w:ascii="Times New Roman" w:eastAsia="黑体" w:hAnsi="Times New Roman" w:cs="Times New Roman"/>
          <w:bCs/>
          <w:szCs w:val="32"/>
        </w:rPr>
      </w:pPr>
    </w:p>
    <w:p w14:paraId="00436FFE" w14:textId="77777777" w:rsidR="004309D9" w:rsidRDefault="004309D9" w:rsidP="004309D9">
      <w:pPr>
        <w:pStyle w:val="1"/>
        <w:keepNext w:val="0"/>
        <w:keepLines w:val="0"/>
        <w:numPr>
          <w:ilvl w:val="0"/>
          <w:numId w:val="0"/>
        </w:numPr>
        <w:adjustRightInd w:val="0"/>
        <w:snapToGrid w:val="0"/>
        <w:spacing w:before="0" w:after="0" w:line="58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kern w:val="0"/>
          <w:szCs w:val="44"/>
        </w:rPr>
      </w:pPr>
      <w:bookmarkStart w:id="2" w:name="_Toc17294"/>
      <w:bookmarkStart w:id="3" w:name="_Toc23574"/>
      <w:r>
        <w:rPr>
          <w:rFonts w:ascii="方正小标宋简体" w:eastAsia="方正小标宋简体" w:hAnsi="方正小标宋简体" w:cs="方正小标宋简体" w:hint="eastAsia"/>
          <w:b w:val="0"/>
          <w:bCs/>
          <w:kern w:val="0"/>
          <w:szCs w:val="44"/>
        </w:rPr>
        <w:t>上街区突发事件应急组织指挥体系结构图</w:t>
      </w:r>
      <w:bookmarkEnd w:id="2"/>
      <w:bookmarkEnd w:id="3"/>
    </w:p>
    <w:p w14:paraId="362C158D" w14:textId="77777777" w:rsidR="004309D9" w:rsidRDefault="004309D9" w:rsidP="004309D9">
      <w:pPr>
        <w:pStyle w:val="a3"/>
        <w:adjustRightInd w:val="0"/>
        <w:snapToGrid w:val="0"/>
        <w:ind w:firstLineChars="0" w:firstLine="0"/>
        <w:outlineLvl w:val="0"/>
        <w:rPr>
          <w:rFonts w:ascii="Times New Roman" w:eastAsia="黑体" w:hAnsi="Times New Roman" w:cs="Times New Roman"/>
          <w:bCs/>
          <w:szCs w:val="32"/>
        </w:rPr>
      </w:pPr>
    </w:p>
    <w:p w14:paraId="61F8F370" w14:textId="61B2C55F" w:rsidR="00C15F09" w:rsidRPr="004309D9" w:rsidRDefault="004309D9" w:rsidP="004309D9">
      <w:pPr>
        <w:pStyle w:val="a3"/>
        <w:spacing w:line="240" w:lineRule="auto"/>
        <w:ind w:firstLineChars="0" w:firstLine="0"/>
        <w:jc w:val="center"/>
        <w:rPr>
          <w:rFonts w:ascii="Times New Roman" w:eastAsia="仿宋_GB2312" w:hAnsi="Times New Roman" w:cs="Times New Roman" w:hint="eastAsia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114300" distR="114300" wp14:anchorId="401799C3" wp14:editId="64729146">
            <wp:extent cx="8155305" cy="3792220"/>
            <wp:effectExtent l="0" t="0" r="17145" b="17780"/>
            <wp:docPr id="4" name="图片 2" descr="上街区突发事件应急处置流程图8.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上街区突发事件应急处置流程图8. 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55305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F09" w:rsidRPr="004309D9" w:rsidSect="004309D9">
      <w:footerReference w:type="default" r:id="rId9"/>
      <w:pgSz w:w="16838" w:h="11906" w:orient="landscape"/>
      <w:pgMar w:top="1587" w:right="2041" w:bottom="1474" w:left="1928" w:header="851" w:footer="1531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E449" w14:textId="77777777" w:rsidR="009E20EB" w:rsidRDefault="009E20EB">
      <w:pPr>
        <w:spacing w:line="240" w:lineRule="auto"/>
        <w:ind w:firstLine="480"/>
      </w:pPr>
      <w:r>
        <w:separator/>
      </w:r>
    </w:p>
  </w:endnote>
  <w:endnote w:type="continuationSeparator" w:id="0">
    <w:p w14:paraId="3B45F397" w14:textId="77777777" w:rsidR="009E20EB" w:rsidRDefault="009E20E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EB31" w14:textId="77777777" w:rsidR="00C15F09" w:rsidRDefault="00C15F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5D60" w14:textId="77777777" w:rsidR="009E20EB" w:rsidRDefault="009E20EB">
      <w:pPr>
        <w:spacing w:line="240" w:lineRule="auto"/>
        <w:ind w:firstLine="480"/>
      </w:pPr>
      <w:r>
        <w:separator/>
      </w:r>
    </w:p>
  </w:footnote>
  <w:footnote w:type="continuationSeparator" w:id="0">
    <w:p w14:paraId="35CDBE2C" w14:textId="77777777" w:rsidR="009E20EB" w:rsidRDefault="009E20EB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A79834"/>
    <w:multiLevelType w:val="multilevel"/>
    <w:tmpl w:val="8CA79834"/>
    <w:lvl w:ilvl="0">
      <w:start w:val="1"/>
      <w:numFmt w:val="upperRoman"/>
      <w:pStyle w:val="1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  <w:i/>
      </w:rPr>
    </w:lvl>
    <w:lvl w:ilvl="1">
      <w:start w:val="1"/>
      <w:numFmt w:val="none"/>
      <w:pStyle w:val="2"/>
      <w:suff w:val="nothing"/>
      <w:lvlText w:val="（一）"/>
      <w:lvlJc w:val="left"/>
      <w:pPr>
        <w:ind w:left="0" w:firstLine="0"/>
      </w:pPr>
      <w:rPr>
        <w:rFonts w:ascii="宋体" w:eastAsia="宋体" w:hAnsi="宋体" w:cs="宋体" w:hint="default"/>
      </w:rPr>
    </w:lvl>
    <w:lvl w:ilvl="2">
      <w:start w:val="1"/>
      <w:numFmt w:val="none"/>
      <w:pStyle w:val="3"/>
      <w:suff w:val="nothing"/>
      <w:lvlText w:val="1."/>
      <w:lvlJc w:val="left"/>
      <w:pPr>
        <w:ind w:left="0" w:firstLine="400"/>
      </w:pPr>
      <w:rPr>
        <w:rFonts w:ascii="宋体" w:eastAsia="宋体" w:hAnsi="宋体" w:cs="宋体"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</w:abstractNum>
  <w:abstractNum w:abstractNumId="1" w15:restartNumberingAfterBreak="0">
    <w:nsid w:val="FE10DFFB"/>
    <w:multiLevelType w:val="singleLevel"/>
    <w:tmpl w:val="FE10DFFB"/>
    <w:lvl w:ilvl="0">
      <w:start w:val="1"/>
      <w:numFmt w:val="decimal"/>
      <w:suff w:val="nothing"/>
      <w:lvlText w:val="（%1）"/>
      <w:lvlJc w:val="left"/>
      <w:rPr>
        <w:rFonts w:ascii="仿宋_GB2312" w:eastAsia="仿宋_GB2312" w:hAnsi="仿宋_GB2312" w:cs="仿宋_GB2312" w:hint="default"/>
        <w:sz w:val="32"/>
        <w:szCs w:val="32"/>
      </w:rPr>
    </w:lvl>
  </w:abstractNum>
  <w:abstractNum w:abstractNumId="2" w15:restartNumberingAfterBreak="0">
    <w:nsid w:val="0BEE5845"/>
    <w:multiLevelType w:val="singleLevel"/>
    <w:tmpl w:val="0BEE5845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1120A583"/>
    <w:multiLevelType w:val="singleLevel"/>
    <w:tmpl w:val="1120A583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43B9FA69"/>
    <w:multiLevelType w:val="singleLevel"/>
    <w:tmpl w:val="43B9FA6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k2MjEzYmZmYjc3OTUxNmNiNTFiOGZkZjAwMDE4YzAifQ=="/>
  </w:docVars>
  <w:rsids>
    <w:rsidRoot w:val="00C15F09"/>
    <w:rsid w:val="BFDD7B6E"/>
    <w:rsid w:val="BFDECDBD"/>
    <w:rsid w:val="DF3F1B31"/>
    <w:rsid w:val="DF6FBB0B"/>
    <w:rsid w:val="DFDB9526"/>
    <w:rsid w:val="E7DEBA80"/>
    <w:rsid w:val="EABF189E"/>
    <w:rsid w:val="EFF3656D"/>
    <w:rsid w:val="EFF6608E"/>
    <w:rsid w:val="F774752E"/>
    <w:rsid w:val="F7890264"/>
    <w:rsid w:val="FAEDCFF7"/>
    <w:rsid w:val="FCF8DABB"/>
    <w:rsid w:val="FF355ABC"/>
    <w:rsid w:val="FF6F820F"/>
    <w:rsid w:val="FFE7954D"/>
    <w:rsid w:val="FFF75365"/>
    <w:rsid w:val="00356800"/>
    <w:rsid w:val="004309D9"/>
    <w:rsid w:val="007C5E23"/>
    <w:rsid w:val="009E20EB"/>
    <w:rsid w:val="00C15F09"/>
    <w:rsid w:val="012D1B3C"/>
    <w:rsid w:val="0A376B22"/>
    <w:rsid w:val="0CD50B1C"/>
    <w:rsid w:val="12CA67FF"/>
    <w:rsid w:val="177F91F0"/>
    <w:rsid w:val="199818F9"/>
    <w:rsid w:val="1CAB4897"/>
    <w:rsid w:val="204227C5"/>
    <w:rsid w:val="20BB4DBF"/>
    <w:rsid w:val="251057F4"/>
    <w:rsid w:val="2AD13263"/>
    <w:rsid w:val="2CFA2065"/>
    <w:rsid w:val="2EDC35C0"/>
    <w:rsid w:val="2EFED281"/>
    <w:rsid w:val="305F2202"/>
    <w:rsid w:val="35D21013"/>
    <w:rsid w:val="377CAAC2"/>
    <w:rsid w:val="3D7F746D"/>
    <w:rsid w:val="3DD77E49"/>
    <w:rsid w:val="3F3D43BF"/>
    <w:rsid w:val="3FEE8273"/>
    <w:rsid w:val="40D90E35"/>
    <w:rsid w:val="50DFA233"/>
    <w:rsid w:val="56BAC5EB"/>
    <w:rsid w:val="5AFF523F"/>
    <w:rsid w:val="5BEFC5B4"/>
    <w:rsid w:val="5E45669C"/>
    <w:rsid w:val="5FAB16A2"/>
    <w:rsid w:val="65E76E25"/>
    <w:rsid w:val="67C7FD81"/>
    <w:rsid w:val="69674FC5"/>
    <w:rsid w:val="69B344A6"/>
    <w:rsid w:val="69E71CAB"/>
    <w:rsid w:val="6BF883E5"/>
    <w:rsid w:val="6DFEEE79"/>
    <w:rsid w:val="6EE7EB62"/>
    <w:rsid w:val="6FE58452"/>
    <w:rsid w:val="6FFF541D"/>
    <w:rsid w:val="74592100"/>
    <w:rsid w:val="767D9051"/>
    <w:rsid w:val="76FF1682"/>
    <w:rsid w:val="7A54338D"/>
    <w:rsid w:val="7BDD1B18"/>
    <w:rsid w:val="7C8C197B"/>
    <w:rsid w:val="7D37E610"/>
    <w:rsid w:val="7EDF6526"/>
    <w:rsid w:val="7FB9816D"/>
    <w:rsid w:val="7FC6BB49"/>
    <w:rsid w:val="86F7B8F4"/>
    <w:rsid w:val="9BCF0A9A"/>
    <w:rsid w:val="B6BF4FD1"/>
    <w:rsid w:val="B9AF4648"/>
    <w:rsid w:val="BD7E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B9C18"/>
  <w15:docId w15:val="{2BD174A6-7033-4AC5-BE0F-61E09361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99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spacing w:line="360" w:lineRule="auto"/>
      <w:ind w:firstLineChars="200" w:firstLine="192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ind w:firstLineChars="0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before="360" w:after="360" w:line="240" w:lineRule="auto"/>
      <w:ind w:firstLineChars="0"/>
      <w:jc w:val="left"/>
      <w:outlineLvl w:val="1"/>
    </w:pPr>
    <w:rPr>
      <w:rFonts w:ascii="Arial" w:eastAsia="黑体" w:hAnsi="Arial"/>
      <w:b/>
      <w:sz w:val="30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40" w:after="240" w:line="240" w:lineRule="auto"/>
      <w:ind w:firstLineChars="0" w:firstLine="0"/>
      <w:jc w:val="left"/>
      <w:outlineLvl w:val="2"/>
    </w:pPr>
    <w:rPr>
      <w:rFonts w:eastAsia="黑体"/>
      <w:b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ind w:firstLineChars="0" w:firstLine="0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ind w:firstLineChars="0" w:firstLine="0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TOC3">
    <w:name w:val="toc 3"/>
    <w:basedOn w:val="a"/>
    <w:next w:val="a"/>
    <w:uiPriority w:val="99"/>
    <w:qFormat/>
    <w:pPr>
      <w:ind w:left="420"/>
    </w:pPr>
    <w:rPr>
      <w:rFonts w:ascii="等线" w:eastAsia="等线" w:hAnsi="等线"/>
      <w:b/>
      <w:sz w:val="30"/>
      <w:szCs w:val="30"/>
    </w:rPr>
  </w:style>
  <w:style w:type="paragraph" w:styleId="a5">
    <w:name w:val="footer"/>
    <w:basedOn w:val="a"/>
    <w:qFormat/>
    <w:pPr>
      <w:keepNext/>
      <w:widowControl/>
      <w:tabs>
        <w:tab w:val="center" w:pos="4153"/>
        <w:tab w:val="right" w:pos="8306"/>
      </w:tabs>
      <w:ind w:firstLineChars="0" w:firstLine="0"/>
      <w:jc w:val="left"/>
    </w:pPr>
    <w:rPr>
      <w:rFonts w:ascii="Calibri" w:eastAsia="宋体" w:hAnsi="Calibri" w:cs="Times New Roman"/>
      <w:sz w:val="21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20">
    <w:name w:val="Body Text First Indent 2"/>
    <w:basedOn w:val="a4"/>
    <w:next w:val="a"/>
    <w:uiPriority w:val="99"/>
    <w:unhideWhenUsed/>
    <w:qFormat/>
    <w:pPr>
      <w:spacing w:after="0"/>
      <w:ind w:leftChars="0" w:left="0" w:firstLine="420"/>
    </w:pPr>
    <w:rPr>
      <w:rFonts w:ascii="宋体" w:eastAsia="宋体" w:hAnsi="Calibri" w:cs="Times New Roman"/>
      <w:sz w:val="28"/>
    </w:rPr>
  </w:style>
  <w:style w:type="paragraph" w:customStyle="1" w:styleId="Bodytext1">
    <w:name w:val="Body text|1"/>
    <w:basedOn w:val="a"/>
    <w:qFormat/>
    <w:pPr>
      <w:spacing w:line="290" w:lineRule="auto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80"/>
      <w:ind w:right="280"/>
      <w:jc w:val="right"/>
    </w:pPr>
    <w:rPr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上政〔2022〕  号</dc:title>
  <dc:creator>Administrator</dc:creator>
  <cp:lastModifiedBy>刘 争</cp:lastModifiedBy>
  <cp:revision>3</cp:revision>
  <cp:lastPrinted>2022-10-09T23:58:00Z</cp:lastPrinted>
  <dcterms:created xsi:type="dcterms:W3CDTF">2022-10-23T02:36:00Z</dcterms:created>
  <dcterms:modified xsi:type="dcterms:W3CDTF">2022-10-23T02:43:00Z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1537A061FD864B0EB9AA5F27A866FB7F</vt:lpwstr>
  </property>
</Properties>
</file>